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07B6D3" w14:textId="77777777" w:rsidR="00E20945" w:rsidRPr="0005555E" w:rsidRDefault="00F25F4F" w:rsidP="009762D5">
      <w:pPr>
        <w:spacing w:after="0"/>
        <w:rPr>
          <w:rFonts w:ascii="Arial" w:hAnsi="Arial" w:cs="Arial"/>
          <w:sz w:val="20"/>
          <w:szCs w:val="20"/>
        </w:rPr>
      </w:pPr>
      <w:r w:rsidRPr="0005555E">
        <w:rPr>
          <w:rFonts w:ascii="Arial" w:hAnsi="Arial" w:cs="Arial"/>
          <w:sz w:val="20"/>
          <w:szCs w:val="20"/>
        </w:rPr>
        <w:t xml:space="preserve">Welcome </w:t>
      </w:r>
      <w:r w:rsidR="000818BE" w:rsidRPr="0005555E">
        <w:rPr>
          <w:rFonts w:ascii="Arial" w:hAnsi="Arial" w:cs="Arial"/>
          <w:sz w:val="20"/>
          <w:szCs w:val="20"/>
        </w:rPr>
        <w:t xml:space="preserve">Gymnastics </w:t>
      </w:r>
      <w:r w:rsidR="004212EB" w:rsidRPr="0005555E">
        <w:rPr>
          <w:rFonts w:ascii="Arial" w:hAnsi="Arial" w:cs="Arial"/>
          <w:sz w:val="20"/>
          <w:szCs w:val="20"/>
        </w:rPr>
        <w:t>Parents,</w:t>
      </w:r>
    </w:p>
    <w:p w14:paraId="57FD6B7B" w14:textId="77777777" w:rsidR="006C6093" w:rsidRPr="0005555E" w:rsidRDefault="006C6093" w:rsidP="006C60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30113BAE" w14:textId="77777777" w:rsidR="000818BE" w:rsidRPr="0005555E" w:rsidRDefault="000818BE" w:rsidP="006C60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05555E">
        <w:rPr>
          <w:rFonts w:ascii="Arial" w:eastAsia="Times New Roman" w:hAnsi="Arial" w:cs="Arial"/>
          <w:sz w:val="20"/>
          <w:szCs w:val="20"/>
        </w:rPr>
        <w:t xml:space="preserve">We look forward to hosting the Dreamcatcher Gymnastics Invitational this year in Santa Fe.  </w:t>
      </w:r>
      <w:r w:rsidR="0005555E" w:rsidRPr="0005555E">
        <w:rPr>
          <w:rFonts w:ascii="Arial" w:eastAsia="Times New Roman" w:hAnsi="Arial" w:cs="Arial"/>
          <w:sz w:val="20"/>
          <w:szCs w:val="20"/>
        </w:rPr>
        <w:t>Attached are the session times so you can plan your visit.  The competition venue is in the Santa Fe Convention Center at 201 Marcy Street.</w:t>
      </w:r>
    </w:p>
    <w:p w14:paraId="202B4E91" w14:textId="77777777" w:rsidR="000818BE" w:rsidRPr="0005555E" w:rsidRDefault="000818BE" w:rsidP="006C609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02278C3B" w14:textId="3D8D1EE7" w:rsidR="00E53F66" w:rsidRDefault="00E53F66" w:rsidP="00E53F6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Parking.  There is a parking garage directly below the convention center if you are driving in for the meet.</w:t>
      </w:r>
      <w:r>
        <w:rPr>
          <w:rFonts w:ascii="Arial" w:hAnsi="Arial" w:cs="Arial"/>
          <w:sz w:val="20"/>
          <w:szCs w:val="20"/>
        </w:rPr>
        <w:t xml:space="preserve">  Rates are </w:t>
      </w:r>
      <w:r>
        <w:rPr>
          <w:rFonts w:ascii="Arial" w:eastAsia="Times New Roman" w:hAnsi="Arial" w:cs="Arial"/>
          <w:color w:val="222222"/>
          <w:sz w:val="20"/>
          <w:szCs w:val="20"/>
        </w:rPr>
        <w:t>$2 per hour and $12 max per day.  Parking on the street at a meter is FREE on Sundays (but not the parking garage)</w:t>
      </w:r>
    </w:p>
    <w:p w14:paraId="423B7718" w14:textId="77777777" w:rsidR="00E53F66" w:rsidRDefault="00E53F66" w:rsidP="00E53F66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E54AE61" w14:textId="7E40ED26" w:rsidR="00E53F66" w:rsidRDefault="00E53F66" w:rsidP="00E53F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 xml:space="preserve">If you are staying at the Hilton, the Convention Center is a </w:t>
      </w:r>
      <w:proofErr w:type="gramStart"/>
      <w:r>
        <w:rPr>
          <w:rFonts w:ascii="Arial" w:eastAsia="Times New Roman" w:hAnsi="Arial" w:cs="Arial"/>
          <w:sz w:val="20"/>
          <w:szCs w:val="20"/>
        </w:rPr>
        <w:t>two block</w:t>
      </w:r>
      <w:proofErr w:type="gramEnd"/>
      <w:r>
        <w:rPr>
          <w:rFonts w:ascii="Arial" w:eastAsia="Times New Roman" w:hAnsi="Arial" w:cs="Arial"/>
          <w:sz w:val="20"/>
          <w:szCs w:val="20"/>
        </w:rPr>
        <w:t xml:space="preserve"> walk.   </w:t>
      </w:r>
    </w:p>
    <w:p w14:paraId="4573EFD2" w14:textId="0BC42894" w:rsidR="00E53F66" w:rsidRDefault="00E53F66" w:rsidP="00E53F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14:paraId="7F556EB5" w14:textId="22F41BAF" w:rsidR="00E53F66" w:rsidRDefault="00E53F66" w:rsidP="00E53F66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Food will be available at the Convention Center from our food vendor What-The-Truck all weekend long.</w:t>
      </w:r>
    </w:p>
    <w:p w14:paraId="139D6A40" w14:textId="77777777" w:rsidR="00E53F66" w:rsidRDefault="00D63AC2" w:rsidP="009762D5">
      <w:pPr>
        <w:spacing w:after="0"/>
        <w:rPr>
          <w:rFonts w:ascii="Arial" w:hAnsi="Arial" w:cs="Arial"/>
          <w:sz w:val="20"/>
          <w:szCs w:val="20"/>
        </w:rPr>
      </w:pPr>
      <w:r>
        <w:rPr>
          <w:noProof/>
        </w:rPr>
        <w:drawing>
          <wp:inline distT="0" distB="0" distL="0" distR="0" wp14:anchorId="04D301F0" wp14:editId="2DFE0485">
            <wp:extent cx="5943600" cy="514731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ap - Santa Fe Downtown3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1473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17F8C0" w14:textId="77777777" w:rsidR="00E53F66" w:rsidRDefault="00E53F66" w:rsidP="009762D5">
      <w:pPr>
        <w:spacing w:after="0"/>
        <w:rPr>
          <w:rFonts w:ascii="Arial" w:hAnsi="Arial" w:cs="Arial"/>
          <w:sz w:val="20"/>
          <w:szCs w:val="20"/>
        </w:rPr>
      </w:pPr>
    </w:p>
    <w:p w14:paraId="4472B7A9" w14:textId="1901C60F" w:rsidR="00F25F4F" w:rsidRPr="0005555E" w:rsidRDefault="00E20945" w:rsidP="009762D5">
      <w:pPr>
        <w:spacing w:after="0"/>
        <w:rPr>
          <w:rFonts w:ascii="Arial" w:hAnsi="Arial" w:cs="Arial"/>
          <w:sz w:val="20"/>
          <w:szCs w:val="20"/>
        </w:rPr>
      </w:pPr>
      <w:r w:rsidRPr="0005555E">
        <w:rPr>
          <w:rFonts w:ascii="Arial" w:hAnsi="Arial" w:cs="Arial"/>
          <w:sz w:val="20"/>
          <w:szCs w:val="20"/>
        </w:rPr>
        <w:t xml:space="preserve">Walk outside of the Hilton and go left on Sandoval St.  This will curve right for half a block.  Then turn left on Grant Ave and go for a block.  Convention center entrance is on the corner of Grant Ave and W Marcy St.  </w:t>
      </w:r>
      <w:proofErr w:type="gramStart"/>
      <w:r w:rsidRPr="0005555E">
        <w:rPr>
          <w:rFonts w:ascii="Arial" w:hAnsi="Arial" w:cs="Arial"/>
          <w:sz w:val="20"/>
          <w:szCs w:val="20"/>
        </w:rPr>
        <w:t>Should</w:t>
      </w:r>
      <w:proofErr w:type="gramEnd"/>
      <w:r w:rsidRPr="0005555E">
        <w:rPr>
          <w:rFonts w:ascii="Arial" w:hAnsi="Arial" w:cs="Arial"/>
          <w:sz w:val="20"/>
          <w:szCs w:val="20"/>
        </w:rPr>
        <w:t xml:space="preserve"> be a </w:t>
      </w:r>
      <w:proofErr w:type="gramStart"/>
      <w:r w:rsidRPr="0005555E">
        <w:rPr>
          <w:rFonts w:ascii="Arial" w:hAnsi="Arial" w:cs="Arial"/>
          <w:sz w:val="20"/>
          <w:szCs w:val="20"/>
        </w:rPr>
        <w:t>7 minute</w:t>
      </w:r>
      <w:proofErr w:type="gramEnd"/>
      <w:r w:rsidRPr="0005555E">
        <w:rPr>
          <w:rFonts w:ascii="Arial" w:hAnsi="Arial" w:cs="Arial"/>
          <w:sz w:val="20"/>
          <w:szCs w:val="20"/>
        </w:rPr>
        <w:t xml:space="preserve"> walk.</w:t>
      </w:r>
    </w:p>
    <w:p w14:paraId="7FFCA72E" w14:textId="77777777" w:rsidR="00E20945" w:rsidRPr="0005555E" w:rsidRDefault="00E20945" w:rsidP="009762D5">
      <w:pPr>
        <w:spacing w:after="0"/>
        <w:rPr>
          <w:rFonts w:ascii="Arial" w:hAnsi="Arial" w:cs="Arial"/>
          <w:sz w:val="20"/>
          <w:szCs w:val="20"/>
        </w:rPr>
      </w:pPr>
    </w:p>
    <w:p w14:paraId="04532585" w14:textId="16DF794F" w:rsidR="00C60667" w:rsidRDefault="00E20945" w:rsidP="009762D5">
      <w:pPr>
        <w:spacing w:after="0"/>
        <w:rPr>
          <w:rFonts w:ascii="Arial" w:hAnsi="Arial" w:cs="Arial"/>
          <w:sz w:val="20"/>
          <w:szCs w:val="20"/>
        </w:rPr>
      </w:pPr>
      <w:r w:rsidRPr="0005555E">
        <w:rPr>
          <w:rFonts w:ascii="Arial" w:hAnsi="Arial" w:cs="Arial"/>
          <w:sz w:val="20"/>
          <w:szCs w:val="20"/>
        </w:rPr>
        <w:t>Prior to morning s</w:t>
      </w:r>
      <w:r w:rsidR="00F25F4F" w:rsidRPr="0005555E">
        <w:rPr>
          <w:rFonts w:ascii="Arial" w:hAnsi="Arial" w:cs="Arial"/>
          <w:sz w:val="20"/>
          <w:szCs w:val="20"/>
        </w:rPr>
        <w:t>ession</w:t>
      </w:r>
      <w:r w:rsidR="004212EB" w:rsidRPr="0005555E">
        <w:rPr>
          <w:rFonts w:ascii="Arial" w:hAnsi="Arial" w:cs="Arial"/>
          <w:sz w:val="20"/>
          <w:szCs w:val="20"/>
        </w:rPr>
        <w:t>s</w:t>
      </w:r>
      <w:r w:rsidRPr="0005555E">
        <w:rPr>
          <w:rFonts w:ascii="Arial" w:hAnsi="Arial" w:cs="Arial"/>
          <w:sz w:val="20"/>
          <w:szCs w:val="20"/>
        </w:rPr>
        <w:t>, Hilton has a breakfast buffet</w:t>
      </w:r>
      <w:r w:rsidR="004212EB" w:rsidRPr="0005555E">
        <w:rPr>
          <w:rFonts w:ascii="Arial" w:hAnsi="Arial" w:cs="Arial"/>
          <w:sz w:val="20"/>
          <w:szCs w:val="20"/>
        </w:rPr>
        <w:t>.  There are many famous restaurants</w:t>
      </w:r>
      <w:r w:rsidR="00E53F66">
        <w:rPr>
          <w:rFonts w:ascii="Arial" w:hAnsi="Arial" w:cs="Arial"/>
          <w:sz w:val="20"/>
          <w:szCs w:val="20"/>
        </w:rPr>
        <w:t xml:space="preserve">, </w:t>
      </w:r>
      <w:r w:rsidR="004212EB" w:rsidRPr="0005555E">
        <w:rPr>
          <w:rFonts w:ascii="Arial" w:hAnsi="Arial" w:cs="Arial"/>
          <w:sz w:val="20"/>
          <w:szCs w:val="20"/>
        </w:rPr>
        <w:t>shops</w:t>
      </w:r>
      <w:r w:rsidR="00E53F66">
        <w:rPr>
          <w:rFonts w:ascii="Arial" w:hAnsi="Arial" w:cs="Arial"/>
          <w:sz w:val="20"/>
          <w:szCs w:val="20"/>
        </w:rPr>
        <w:t xml:space="preserve">, art gallies and museums in </w:t>
      </w:r>
      <w:r w:rsidR="004212EB" w:rsidRPr="0005555E">
        <w:rPr>
          <w:rFonts w:ascii="Arial" w:hAnsi="Arial" w:cs="Arial"/>
          <w:sz w:val="20"/>
          <w:szCs w:val="20"/>
        </w:rPr>
        <w:t xml:space="preserve">the downtown Santa Fe area.  </w:t>
      </w:r>
      <w:r w:rsidR="00E53F66">
        <w:rPr>
          <w:rFonts w:ascii="Arial" w:hAnsi="Arial" w:cs="Arial"/>
          <w:sz w:val="20"/>
          <w:szCs w:val="20"/>
        </w:rPr>
        <w:t>Enjoy your weekend</w:t>
      </w:r>
      <w:r w:rsidR="00D63AC2" w:rsidRPr="0005555E">
        <w:rPr>
          <w:rFonts w:ascii="Arial" w:hAnsi="Arial" w:cs="Arial"/>
          <w:sz w:val="20"/>
          <w:szCs w:val="20"/>
        </w:rPr>
        <w:t>.</w:t>
      </w:r>
    </w:p>
    <w:p w14:paraId="163D986E" w14:textId="540D6770" w:rsidR="00E53F66" w:rsidRDefault="00E53F66" w:rsidP="009762D5">
      <w:pPr>
        <w:spacing w:after="0"/>
        <w:rPr>
          <w:rFonts w:ascii="Arial" w:hAnsi="Arial" w:cs="Arial"/>
          <w:sz w:val="20"/>
          <w:szCs w:val="20"/>
        </w:rPr>
      </w:pPr>
    </w:p>
    <w:p w14:paraId="2146055D" w14:textId="60EE5D34" w:rsidR="00E53F66" w:rsidRDefault="00E53F66" w:rsidP="009762D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Check out the famous Canyon Road for art </w:t>
      </w:r>
      <w:proofErr w:type="gramStart"/>
      <w:r>
        <w:rPr>
          <w:rFonts w:ascii="Arial" w:hAnsi="Arial" w:cs="Arial"/>
          <w:sz w:val="20"/>
          <w:szCs w:val="20"/>
        </w:rPr>
        <w:t>displays, or</w:t>
      </w:r>
      <w:proofErr w:type="gramEnd"/>
      <w:r>
        <w:rPr>
          <w:rFonts w:ascii="Arial" w:hAnsi="Arial" w:cs="Arial"/>
          <w:sz w:val="20"/>
          <w:szCs w:val="20"/>
        </w:rPr>
        <w:t xml:space="preserve"> try Meow Wolf for </w:t>
      </w:r>
      <w:proofErr w:type="gramStart"/>
      <w:r>
        <w:rPr>
          <w:rFonts w:ascii="Arial" w:hAnsi="Arial" w:cs="Arial"/>
          <w:sz w:val="20"/>
          <w:szCs w:val="20"/>
        </w:rPr>
        <w:t>interactive</w:t>
      </w:r>
      <w:proofErr w:type="gramEnd"/>
      <w:r>
        <w:rPr>
          <w:rFonts w:ascii="Arial" w:hAnsi="Arial" w:cs="Arial"/>
          <w:sz w:val="20"/>
          <w:szCs w:val="20"/>
        </w:rPr>
        <w:t xml:space="preserve"> Sci Fi tour.</w:t>
      </w:r>
    </w:p>
    <w:p w14:paraId="337A8602" w14:textId="7E73C6B3" w:rsidR="00722F8C" w:rsidRDefault="00722F8C" w:rsidP="009762D5">
      <w:pPr>
        <w:spacing w:after="0"/>
        <w:rPr>
          <w:rFonts w:ascii="Arial" w:hAnsi="Arial" w:cs="Arial"/>
          <w:sz w:val="20"/>
          <w:szCs w:val="20"/>
        </w:rPr>
      </w:pPr>
    </w:p>
    <w:p w14:paraId="2382287A" w14:textId="77777777" w:rsidR="00722F8C" w:rsidRDefault="00722F8C" w:rsidP="00722F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lastRenderedPageBreak/>
        <w:t xml:space="preserve">Admissions for spectators is </w:t>
      </w:r>
    </w:p>
    <w:p w14:paraId="5357885E" w14:textId="4FDA3410" w:rsidR="00722F8C" w:rsidRDefault="00722F8C" w:rsidP="00722F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$</w:t>
      </w:r>
      <w:r w:rsidR="002B4C46">
        <w:rPr>
          <w:rFonts w:ascii="Arial" w:eastAsia="Times New Roman" w:hAnsi="Arial" w:cs="Arial"/>
          <w:color w:val="222222"/>
          <w:sz w:val="20"/>
          <w:szCs w:val="20"/>
        </w:rPr>
        <w:t>20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adult all day</w:t>
      </w:r>
    </w:p>
    <w:p w14:paraId="601752E4" w14:textId="461AF517" w:rsidR="00722F8C" w:rsidRDefault="00722F8C" w:rsidP="00722F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$</w:t>
      </w:r>
      <w:r w:rsidR="002B4C46">
        <w:rPr>
          <w:rFonts w:ascii="Arial" w:eastAsia="Times New Roman" w:hAnsi="Arial" w:cs="Arial"/>
          <w:color w:val="222222"/>
          <w:sz w:val="20"/>
          <w:szCs w:val="20"/>
        </w:rPr>
        <w:t>10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kids </w:t>
      </w:r>
      <w:r w:rsidR="002B4C46">
        <w:rPr>
          <w:rFonts w:ascii="Arial" w:eastAsia="Times New Roman" w:hAnsi="Arial" w:cs="Arial"/>
          <w:color w:val="222222"/>
          <w:sz w:val="20"/>
          <w:szCs w:val="20"/>
        </w:rPr>
        <w:t>5</w:t>
      </w:r>
      <w:r>
        <w:rPr>
          <w:rFonts w:ascii="Arial" w:eastAsia="Times New Roman" w:hAnsi="Arial" w:cs="Arial"/>
          <w:color w:val="222222"/>
          <w:sz w:val="20"/>
          <w:szCs w:val="20"/>
        </w:rPr>
        <w:t>-12 all day</w:t>
      </w:r>
    </w:p>
    <w:p w14:paraId="79D3DF5F" w14:textId="0F165431" w:rsidR="00722F8C" w:rsidRDefault="00722F8C" w:rsidP="00722F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$0 kids 0-</w:t>
      </w:r>
      <w:r w:rsidR="00295DA3">
        <w:rPr>
          <w:rFonts w:ascii="Arial" w:eastAsia="Times New Roman" w:hAnsi="Arial" w:cs="Arial"/>
          <w:color w:val="222222"/>
          <w:sz w:val="20"/>
          <w:szCs w:val="20"/>
        </w:rPr>
        <w:t>4</w:t>
      </w:r>
    </w:p>
    <w:p w14:paraId="502D4AF4" w14:textId="77777777" w:rsidR="00722F8C" w:rsidRDefault="00722F8C" w:rsidP="00722F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74A14DD3" w14:textId="7E05793E" w:rsidR="00722F8C" w:rsidRDefault="00722F8C" w:rsidP="00722F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$</w:t>
      </w:r>
      <w:r w:rsidR="005E2FE6">
        <w:rPr>
          <w:rFonts w:ascii="Arial" w:eastAsia="Times New Roman" w:hAnsi="Arial" w:cs="Arial"/>
          <w:color w:val="222222"/>
          <w:sz w:val="20"/>
          <w:szCs w:val="20"/>
        </w:rPr>
        <w:t>3</w:t>
      </w:r>
      <w:r>
        <w:rPr>
          <w:rFonts w:ascii="Arial" w:eastAsia="Times New Roman" w:hAnsi="Arial" w:cs="Arial"/>
          <w:color w:val="222222"/>
          <w:sz w:val="20"/>
          <w:szCs w:val="20"/>
        </w:rPr>
        <w:t>5 adult all weekend</w:t>
      </w:r>
    </w:p>
    <w:p w14:paraId="6B339A06" w14:textId="1ED16828" w:rsidR="00722F8C" w:rsidRDefault="00722F8C" w:rsidP="00722F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>$1</w:t>
      </w:r>
      <w:r w:rsidR="005E2FE6">
        <w:rPr>
          <w:rFonts w:ascii="Arial" w:eastAsia="Times New Roman" w:hAnsi="Arial" w:cs="Arial"/>
          <w:color w:val="222222"/>
          <w:sz w:val="20"/>
          <w:szCs w:val="20"/>
        </w:rPr>
        <w:t>5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kids </w:t>
      </w:r>
      <w:r w:rsidR="005E2FE6">
        <w:rPr>
          <w:rFonts w:ascii="Arial" w:eastAsia="Times New Roman" w:hAnsi="Arial" w:cs="Arial"/>
          <w:color w:val="222222"/>
          <w:sz w:val="20"/>
          <w:szCs w:val="20"/>
        </w:rPr>
        <w:t>5</w:t>
      </w:r>
      <w:r>
        <w:rPr>
          <w:rFonts w:ascii="Arial" w:eastAsia="Times New Roman" w:hAnsi="Arial" w:cs="Arial"/>
          <w:color w:val="222222"/>
          <w:sz w:val="20"/>
          <w:szCs w:val="20"/>
        </w:rPr>
        <w:t>-12 all weekend</w:t>
      </w:r>
    </w:p>
    <w:p w14:paraId="35A8DA7B" w14:textId="77777777" w:rsidR="00722F8C" w:rsidRDefault="00722F8C" w:rsidP="00722F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</w:p>
    <w:p w14:paraId="6A5F960B" w14:textId="176FC6CD" w:rsidR="00E96A9C" w:rsidRDefault="00E96A9C" w:rsidP="00722F8C">
      <w:pPr>
        <w:spacing w:after="0" w:line="240" w:lineRule="auto"/>
        <w:rPr>
          <w:rFonts w:ascii="Arial" w:eastAsia="Times New Roman" w:hAnsi="Arial" w:cs="Arial"/>
          <w:color w:val="222222"/>
          <w:sz w:val="20"/>
          <w:szCs w:val="20"/>
        </w:rPr>
      </w:pPr>
      <w:r>
        <w:rPr>
          <w:rFonts w:ascii="Arial" w:eastAsia="Times New Roman" w:hAnsi="Arial" w:cs="Arial"/>
          <w:color w:val="222222"/>
          <w:sz w:val="20"/>
          <w:szCs w:val="20"/>
        </w:rPr>
        <w:t xml:space="preserve">$5 Discount for </w:t>
      </w:r>
      <w:r w:rsidR="00C724D3">
        <w:rPr>
          <w:rFonts w:ascii="Arial" w:eastAsia="Times New Roman" w:hAnsi="Arial" w:cs="Arial"/>
          <w:color w:val="222222"/>
          <w:sz w:val="20"/>
          <w:szCs w:val="20"/>
        </w:rPr>
        <w:t>Seniors and Active Military</w:t>
      </w:r>
      <w:r>
        <w:rPr>
          <w:rFonts w:ascii="Arial" w:eastAsia="Times New Roman" w:hAnsi="Arial" w:cs="Arial"/>
          <w:color w:val="222222"/>
          <w:sz w:val="20"/>
          <w:szCs w:val="20"/>
        </w:rPr>
        <w:t xml:space="preserve"> </w:t>
      </w:r>
    </w:p>
    <w:p w14:paraId="3A9AC846" w14:textId="77777777" w:rsidR="00722F8C" w:rsidRPr="0005555E" w:rsidRDefault="00722F8C" w:rsidP="009762D5">
      <w:pPr>
        <w:spacing w:after="0"/>
        <w:rPr>
          <w:rFonts w:ascii="Arial" w:hAnsi="Arial" w:cs="Arial"/>
          <w:sz w:val="20"/>
          <w:szCs w:val="20"/>
        </w:rPr>
      </w:pPr>
    </w:p>
    <w:sectPr w:rsidR="00722F8C" w:rsidRPr="0005555E" w:rsidSect="00E53F66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F4F"/>
    <w:rsid w:val="0005555E"/>
    <w:rsid w:val="000818BE"/>
    <w:rsid w:val="00156292"/>
    <w:rsid w:val="0019608B"/>
    <w:rsid w:val="00211A43"/>
    <w:rsid w:val="00295DA3"/>
    <w:rsid w:val="002A18D0"/>
    <w:rsid w:val="002B4C46"/>
    <w:rsid w:val="004212EB"/>
    <w:rsid w:val="004F49EC"/>
    <w:rsid w:val="00523CE5"/>
    <w:rsid w:val="00532D49"/>
    <w:rsid w:val="00592F90"/>
    <w:rsid w:val="005C51D5"/>
    <w:rsid w:val="005E2FE6"/>
    <w:rsid w:val="006C6093"/>
    <w:rsid w:val="0071675B"/>
    <w:rsid w:val="00722F8C"/>
    <w:rsid w:val="009762D5"/>
    <w:rsid w:val="00A30D1E"/>
    <w:rsid w:val="00C60667"/>
    <w:rsid w:val="00C724D3"/>
    <w:rsid w:val="00D63AC2"/>
    <w:rsid w:val="00D806D1"/>
    <w:rsid w:val="00E20945"/>
    <w:rsid w:val="00E53F66"/>
    <w:rsid w:val="00E96A9C"/>
    <w:rsid w:val="00F12DE8"/>
    <w:rsid w:val="00F25F4F"/>
    <w:rsid w:val="00F93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39B3F1"/>
  <w15:chartTrackingRefBased/>
  <w15:docId w15:val="{462BE3C8-3499-4215-962C-232AEF736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51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51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909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00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13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4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78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0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Vosburgh</dc:creator>
  <cp:keywords/>
  <dc:description/>
  <cp:lastModifiedBy>Linda Vosburgh</cp:lastModifiedBy>
  <cp:revision>2</cp:revision>
  <cp:lastPrinted>2017-02-24T14:39:00Z</cp:lastPrinted>
  <dcterms:created xsi:type="dcterms:W3CDTF">2025-02-19T13:59:00Z</dcterms:created>
  <dcterms:modified xsi:type="dcterms:W3CDTF">2025-02-19T13:59:00Z</dcterms:modified>
</cp:coreProperties>
</file>